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0F" w:rsidRDefault="00BD750F"/>
    <w:p w:rsidR="00BD750F" w:rsidRDefault="00BD750F" w:rsidP="00BD750F">
      <w:pPr>
        <w:jc w:val="right"/>
        <w:rPr>
          <w:rFonts w:ascii="Bookman Old Style" w:hAnsi="Bookman Old Style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35207" cy="1085850"/>
            <wp:effectExtent l="19050" t="0" r="779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07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50F" w:rsidRDefault="00BD750F" w:rsidP="00BD750F">
      <w:pPr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РД  </w:t>
      </w:r>
      <w:proofErr w:type="spellStart"/>
      <w:r>
        <w:rPr>
          <w:rFonts w:ascii="Bookman Old Style" w:hAnsi="Bookman Old Style"/>
          <w:b/>
          <w:sz w:val="24"/>
          <w:szCs w:val="24"/>
        </w:rPr>
        <w:t>Кайтагский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район </w:t>
      </w:r>
      <w:proofErr w:type="spellStart"/>
      <w:r w:rsidR="000B135C">
        <w:rPr>
          <w:rFonts w:ascii="Bookman Old Style" w:hAnsi="Bookman Old Style"/>
          <w:b/>
          <w:sz w:val="24"/>
          <w:szCs w:val="24"/>
        </w:rPr>
        <w:t>пос</w:t>
      </w:r>
      <w:proofErr w:type="gramStart"/>
      <w:r w:rsidR="000B135C">
        <w:rPr>
          <w:rFonts w:ascii="Bookman Old Style" w:hAnsi="Bookman Old Style"/>
          <w:b/>
          <w:sz w:val="24"/>
          <w:szCs w:val="24"/>
        </w:rPr>
        <w:t>.Р</w:t>
      </w:r>
      <w:proofErr w:type="gramEnd"/>
      <w:r w:rsidR="000B135C">
        <w:rPr>
          <w:rFonts w:ascii="Bookman Old Style" w:hAnsi="Bookman Old Style"/>
          <w:b/>
          <w:sz w:val="24"/>
          <w:szCs w:val="24"/>
        </w:rPr>
        <w:t>одниковый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BD750F" w:rsidRPr="00C20C99" w:rsidRDefault="00BD750F" w:rsidP="00BD750F">
      <w:pPr>
        <w:jc w:val="right"/>
        <w:rPr>
          <w:b/>
          <w:sz w:val="24"/>
          <w:szCs w:val="24"/>
        </w:rPr>
      </w:pPr>
      <w:r w:rsidRPr="00C20C99">
        <w:rPr>
          <w:rFonts w:ascii="Bookman Old Style" w:hAnsi="Bookman Old Style"/>
          <w:b/>
          <w:sz w:val="24"/>
          <w:szCs w:val="24"/>
        </w:rPr>
        <w:t>Муниципальное казённое  общеобразовательное учреждение</w:t>
      </w:r>
    </w:p>
    <w:p w:rsidR="00BD750F" w:rsidRPr="007F60B9" w:rsidRDefault="00BD750F" w:rsidP="00BD750F">
      <w:pPr>
        <w:pStyle w:val="2"/>
        <w:jc w:val="right"/>
        <w:rPr>
          <w:rFonts w:ascii="Bookman Old Style" w:hAnsi="Bookman Old Style"/>
          <w:sz w:val="24"/>
          <w:szCs w:val="24"/>
        </w:rPr>
      </w:pPr>
      <w:r w:rsidRPr="007F60B9">
        <w:rPr>
          <w:rFonts w:ascii="Bookman Old Style" w:hAnsi="Bookman Old Style"/>
          <w:sz w:val="24"/>
          <w:szCs w:val="24"/>
        </w:rPr>
        <w:t>«</w:t>
      </w:r>
      <w:r w:rsidR="000B135C">
        <w:rPr>
          <w:rFonts w:ascii="Bookman Old Style" w:hAnsi="Bookman Old Style"/>
          <w:sz w:val="24"/>
          <w:szCs w:val="24"/>
        </w:rPr>
        <w:t>Родниковая</w:t>
      </w:r>
      <w:r w:rsidRPr="007F60B9">
        <w:rPr>
          <w:rFonts w:ascii="Bookman Old Style" w:hAnsi="Bookman Old Style"/>
          <w:sz w:val="24"/>
          <w:szCs w:val="24"/>
        </w:rPr>
        <w:t xml:space="preserve">  средняя общеобразовательная школа»</w:t>
      </w:r>
    </w:p>
    <w:p w:rsidR="00BD750F" w:rsidRPr="007F60B9" w:rsidRDefault="00BD750F" w:rsidP="00BD750F">
      <w:pPr>
        <w:jc w:val="right"/>
        <w:rPr>
          <w:rFonts w:ascii="Arial" w:hAnsi="Arial"/>
          <w:b/>
          <w:i/>
          <w:sz w:val="24"/>
          <w:szCs w:val="24"/>
        </w:rPr>
      </w:pPr>
      <w:r w:rsidRPr="007F60B9">
        <w:rPr>
          <w:rFonts w:ascii="Arial" w:hAnsi="Arial"/>
          <w:b/>
          <w:i/>
          <w:sz w:val="24"/>
          <w:szCs w:val="24"/>
        </w:rPr>
        <w:t xml:space="preserve">368590. </w:t>
      </w:r>
      <w:proofErr w:type="spellStart"/>
      <w:r w:rsidR="000B135C">
        <w:rPr>
          <w:rFonts w:ascii="Arial" w:hAnsi="Arial"/>
          <w:b/>
          <w:i/>
          <w:sz w:val="24"/>
          <w:szCs w:val="24"/>
        </w:rPr>
        <w:t>Пос</w:t>
      </w:r>
      <w:proofErr w:type="gramStart"/>
      <w:r w:rsidR="000B135C">
        <w:rPr>
          <w:rFonts w:ascii="Arial" w:hAnsi="Arial"/>
          <w:b/>
          <w:i/>
          <w:sz w:val="24"/>
          <w:szCs w:val="24"/>
        </w:rPr>
        <w:t>.Р</w:t>
      </w:r>
      <w:proofErr w:type="gramEnd"/>
      <w:r w:rsidR="000B135C">
        <w:rPr>
          <w:rFonts w:ascii="Arial" w:hAnsi="Arial"/>
          <w:b/>
          <w:i/>
          <w:sz w:val="24"/>
          <w:szCs w:val="24"/>
        </w:rPr>
        <w:t>одниковый</w:t>
      </w:r>
      <w:proofErr w:type="spellEnd"/>
      <w:r w:rsidRPr="007F60B9">
        <w:rPr>
          <w:rFonts w:ascii="Arial" w:hAnsi="Arial"/>
          <w:b/>
          <w:i/>
          <w:sz w:val="24"/>
          <w:szCs w:val="24"/>
        </w:rPr>
        <w:t xml:space="preserve"> , </w:t>
      </w:r>
      <w:proofErr w:type="spellStart"/>
      <w:r w:rsidRPr="007F60B9">
        <w:rPr>
          <w:rFonts w:ascii="Arial" w:hAnsi="Arial"/>
          <w:b/>
          <w:i/>
          <w:sz w:val="24"/>
          <w:szCs w:val="24"/>
        </w:rPr>
        <w:t>ул.</w:t>
      </w:r>
      <w:r w:rsidR="000B135C">
        <w:rPr>
          <w:rFonts w:ascii="Arial" w:hAnsi="Arial"/>
          <w:b/>
          <w:i/>
          <w:sz w:val="24"/>
          <w:szCs w:val="24"/>
        </w:rPr>
        <w:t>Шоссейная</w:t>
      </w:r>
      <w:proofErr w:type="spellEnd"/>
      <w:r>
        <w:rPr>
          <w:rFonts w:ascii="Arial" w:hAnsi="Arial"/>
          <w:b/>
          <w:i/>
          <w:sz w:val="24"/>
          <w:szCs w:val="24"/>
        </w:rPr>
        <w:t xml:space="preserve">  №</w:t>
      </w:r>
      <w:r w:rsidRPr="007F60B9">
        <w:rPr>
          <w:rFonts w:ascii="Arial" w:hAnsi="Arial"/>
          <w:b/>
          <w:i/>
          <w:sz w:val="24"/>
          <w:szCs w:val="24"/>
        </w:rPr>
        <w:t xml:space="preserve"> </w:t>
      </w:r>
      <w:r w:rsidR="000B135C">
        <w:rPr>
          <w:rFonts w:ascii="Arial" w:hAnsi="Arial"/>
          <w:b/>
          <w:i/>
          <w:sz w:val="24"/>
          <w:szCs w:val="24"/>
        </w:rPr>
        <w:t>10</w:t>
      </w:r>
      <w:r>
        <w:rPr>
          <w:rFonts w:ascii="Arial" w:hAnsi="Arial"/>
          <w:b/>
          <w:i/>
          <w:sz w:val="24"/>
          <w:szCs w:val="24"/>
        </w:rPr>
        <w:t xml:space="preserve"> .</w:t>
      </w:r>
    </w:p>
    <w:p w:rsidR="00BD750F" w:rsidRPr="000B135C" w:rsidRDefault="000B135C">
      <w:pPr>
        <w:rPr>
          <w:b/>
        </w:rPr>
      </w:pPr>
      <w:r>
        <w:br/>
      </w:r>
      <w:r>
        <w:rPr>
          <w:rFonts w:ascii="Arial" w:hAnsi="Arial" w:cs="Arial"/>
          <w:b/>
          <w:color w:val="666666"/>
          <w:sz w:val="20"/>
          <w:szCs w:val="20"/>
          <w:shd w:val="clear" w:color="auto" w:fill="F7F7F7"/>
        </w:rPr>
        <w:t xml:space="preserve">                                                                                                                          </w:t>
      </w:r>
      <w:r w:rsidRPr="000B135C">
        <w:rPr>
          <w:rFonts w:ascii="Arial" w:hAnsi="Arial" w:cs="Arial"/>
          <w:b/>
          <w:color w:val="666666"/>
          <w:sz w:val="20"/>
          <w:szCs w:val="20"/>
          <w:shd w:val="clear" w:color="auto" w:fill="F7F7F7"/>
        </w:rPr>
        <w:t>rodnik.soos15@mail.ru</w:t>
      </w:r>
    </w:p>
    <w:p w:rsidR="00BD750F" w:rsidRDefault="00BD750F"/>
    <w:tbl>
      <w:tblPr>
        <w:tblW w:w="5686" w:type="pct"/>
        <w:tblCellSpacing w:w="0" w:type="dxa"/>
        <w:tblInd w:w="-1156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877"/>
      </w:tblGrid>
      <w:tr w:rsidR="00F62192" w:rsidRPr="00F62192" w:rsidTr="00BD750F">
        <w:trPr>
          <w:trHeight w:val="5833"/>
          <w:tblCellSpacing w:w="0" w:type="dxa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5F5F5"/>
            <w:vAlign w:val="center"/>
            <w:hideMark/>
          </w:tcPr>
          <w:p w:rsidR="00101FF8" w:rsidRDefault="00F62192" w:rsidP="00BD7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40"/>
                <w:szCs w:val="40"/>
              </w:rPr>
            </w:pPr>
            <w:r w:rsidRPr="00BD750F">
              <w:rPr>
                <w:rFonts w:ascii="Arial" w:eastAsia="Times New Roman" w:hAnsi="Arial" w:cs="Arial"/>
                <w:b/>
                <w:bCs/>
                <w:color w:val="000000" w:themeColor="text1"/>
                <w:sz w:val="40"/>
                <w:szCs w:val="40"/>
              </w:rPr>
              <w:t>План действий образовательных учре</w:t>
            </w:r>
            <w:r w:rsidR="00BD750F" w:rsidRPr="00BD750F">
              <w:rPr>
                <w:rFonts w:ascii="Arial" w:eastAsia="Times New Roman" w:hAnsi="Arial" w:cs="Arial"/>
                <w:b/>
                <w:bCs/>
                <w:color w:val="000000" w:themeColor="text1"/>
                <w:sz w:val="40"/>
                <w:szCs w:val="40"/>
              </w:rPr>
              <w:t>ждений</w:t>
            </w:r>
            <w:r w:rsidRPr="00BD750F">
              <w:rPr>
                <w:rFonts w:ascii="Arial" w:eastAsia="Times New Roman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по предупреждению и ликвидации последствий чрезвычайных ситуаций природного и техногенного характера</w:t>
            </w:r>
            <w:r w:rsidR="00101FF8">
              <w:rPr>
                <w:rFonts w:ascii="Arial" w:eastAsia="Times New Roman" w:hAnsi="Arial" w:cs="Arial"/>
                <w:b/>
                <w:bCs/>
                <w:color w:val="000000" w:themeColor="text1"/>
                <w:sz w:val="40"/>
                <w:szCs w:val="40"/>
              </w:rPr>
              <w:t xml:space="preserve">.  </w:t>
            </w:r>
            <w:r w:rsidR="00101FF8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Г</w:t>
            </w:r>
            <w:r w:rsidR="00101FF8" w:rsidRPr="00101FF8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ражданской обороны</w:t>
            </w:r>
            <w:proofErr w:type="gramStart"/>
            <w:r w:rsidR="00101FF8">
              <w:rPr>
                <w:rFonts w:ascii="Arial" w:eastAsia="Times New Roman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BD750F">
              <w:rPr>
                <w:rFonts w:ascii="Arial" w:eastAsia="Times New Roman" w:hAnsi="Arial" w:cs="Arial"/>
                <w:b/>
                <w:bCs/>
                <w:color w:val="000000" w:themeColor="text1"/>
                <w:sz w:val="40"/>
                <w:szCs w:val="40"/>
              </w:rPr>
              <w:t>.</w:t>
            </w:r>
            <w:proofErr w:type="gramEnd"/>
            <w:r w:rsidRPr="00BD750F">
              <w:rPr>
                <w:rFonts w:ascii="Arial" w:eastAsia="Times New Roman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</w:p>
          <w:p w:rsidR="00101FF8" w:rsidRDefault="00101FF8" w:rsidP="00101FF8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:rsidR="00101FF8" w:rsidRPr="00101FF8" w:rsidRDefault="00101FF8" w:rsidP="00101FF8">
            <w:pPr>
              <w:rPr>
                <w:rFonts w:ascii="Arial" w:eastAsia="Times New Roman" w:hAnsi="Arial" w:cs="Arial"/>
                <w:sz w:val="48"/>
                <w:szCs w:val="48"/>
              </w:rPr>
            </w:pPr>
          </w:p>
          <w:p w:rsidR="00F62192" w:rsidRPr="00101FF8" w:rsidRDefault="00F62192" w:rsidP="00101FF8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F62192" w:rsidRPr="00F62192" w:rsidTr="00BD750F">
        <w:trPr>
          <w:trHeight w:val="3000"/>
          <w:tblCellSpacing w:w="0" w:type="dxa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21173A" w:rsidRDefault="0021173A" w:rsidP="000B135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BD750F" w:rsidRDefault="00BD750F" w:rsidP="00BD750F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РД  </w:t>
            </w: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Кайтагский</w:t>
            </w:r>
            <w:proofErr w:type="spellEnd"/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район </w:t>
            </w:r>
            <w:proofErr w:type="spellStart"/>
            <w:r w:rsidR="000B135C">
              <w:rPr>
                <w:rFonts w:ascii="Bookman Old Style" w:hAnsi="Bookman Old Style"/>
                <w:b/>
                <w:sz w:val="24"/>
                <w:szCs w:val="24"/>
              </w:rPr>
              <w:t>пос</w:t>
            </w:r>
            <w:proofErr w:type="gramStart"/>
            <w:r w:rsidR="000B135C">
              <w:rPr>
                <w:rFonts w:ascii="Bookman Old Style" w:hAnsi="Bookman Old Style"/>
                <w:b/>
                <w:sz w:val="24"/>
                <w:szCs w:val="24"/>
              </w:rPr>
              <w:t>.Р</w:t>
            </w:r>
            <w:proofErr w:type="gramEnd"/>
            <w:r w:rsidR="000B135C">
              <w:rPr>
                <w:rFonts w:ascii="Bookman Old Style" w:hAnsi="Bookman Old Style"/>
                <w:b/>
                <w:sz w:val="24"/>
                <w:szCs w:val="24"/>
              </w:rPr>
              <w:t>одниковый</w:t>
            </w:r>
            <w:proofErr w:type="spellEnd"/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  <w:p w:rsidR="00BD750F" w:rsidRPr="00C20C99" w:rsidRDefault="00BD750F" w:rsidP="00BD750F">
            <w:pPr>
              <w:jc w:val="right"/>
              <w:rPr>
                <w:b/>
                <w:sz w:val="24"/>
                <w:szCs w:val="24"/>
              </w:rPr>
            </w:pPr>
            <w:r w:rsidRPr="00C20C99">
              <w:rPr>
                <w:rFonts w:ascii="Bookman Old Style" w:hAnsi="Bookman Old Style"/>
                <w:b/>
                <w:sz w:val="24"/>
                <w:szCs w:val="24"/>
              </w:rPr>
              <w:t>Муниципальное казённое  общеобразовательное учреждение</w:t>
            </w:r>
          </w:p>
          <w:p w:rsidR="00BD750F" w:rsidRPr="007F60B9" w:rsidRDefault="00BD750F" w:rsidP="00BD750F">
            <w:pPr>
              <w:pStyle w:val="2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F60B9">
              <w:rPr>
                <w:rFonts w:ascii="Bookman Old Style" w:hAnsi="Bookman Old Style"/>
                <w:sz w:val="24"/>
                <w:szCs w:val="24"/>
              </w:rPr>
              <w:t>«</w:t>
            </w:r>
            <w:r w:rsidR="000B135C">
              <w:rPr>
                <w:rFonts w:ascii="Bookman Old Style" w:hAnsi="Bookman Old Style"/>
                <w:sz w:val="24"/>
                <w:szCs w:val="24"/>
              </w:rPr>
              <w:t>Родниковая</w:t>
            </w:r>
            <w:r w:rsidRPr="007F60B9">
              <w:rPr>
                <w:rFonts w:ascii="Bookman Old Style" w:hAnsi="Bookman Old Style"/>
                <w:sz w:val="24"/>
                <w:szCs w:val="24"/>
              </w:rPr>
              <w:t xml:space="preserve">  средняя общеобразовательная школа»</w:t>
            </w:r>
          </w:p>
          <w:p w:rsidR="00BD750F" w:rsidRPr="007F60B9" w:rsidRDefault="00BD750F" w:rsidP="00BD750F">
            <w:pPr>
              <w:jc w:val="right"/>
              <w:rPr>
                <w:rFonts w:ascii="Arial" w:hAnsi="Arial"/>
                <w:b/>
                <w:i/>
                <w:sz w:val="24"/>
                <w:szCs w:val="24"/>
              </w:rPr>
            </w:pPr>
            <w:r w:rsidRPr="007F60B9">
              <w:rPr>
                <w:rFonts w:ascii="Arial" w:hAnsi="Arial"/>
                <w:b/>
                <w:i/>
                <w:sz w:val="24"/>
                <w:szCs w:val="24"/>
              </w:rPr>
              <w:t xml:space="preserve">368590. </w:t>
            </w:r>
            <w:proofErr w:type="spellStart"/>
            <w:r w:rsidR="000B135C">
              <w:rPr>
                <w:rFonts w:ascii="Arial" w:hAnsi="Arial"/>
                <w:b/>
                <w:i/>
                <w:sz w:val="24"/>
                <w:szCs w:val="24"/>
              </w:rPr>
              <w:t>пос</w:t>
            </w:r>
            <w:proofErr w:type="gramStart"/>
            <w:r w:rsidR="000B135C">
              <w:rPr>
                <w:rFonts w:ascii="Arial" w:hAnsi="Arial"/>
                <w:b/>
                <w:i/>
                <w:sz w:val="24"/>
                <w:szCs w:val="24"/>
              </w:rPr>
              <w:t>.Р</w:t>
            </w:r>
            <w:proofErr w:type="gramEnd"/>
            <w:r w:rsidR="000B135C">
              <w:rPr>
                <w:rFonts w:ascii="Arial" w:hAnsi="Arial"/>
                <w:b/>
                <w:i/>
                <w:sz w:val="24"/>
                <w:szCs w:val="24"/>
              </w:rPr>
              <w:t>одниковый</w:t>
            </w:r>
            <w:proofErr w:type="spellEnd"/>
            <w:r w:rsidRPr="007F60B9">
              <w:rPr>
                <w:rFonts w:ascii="Arial" w:hAnsi="Arial"/>
                <w:b/>
                <w:i/>
                <w:sz w:val="24"/>
                <w:szCs w:val="24"/>
              </w:rPr>
              <w:t xml:space="preserve"> , </w:t>
            </w:r>
            <w:proofErr w:type="spellStart"/>
            <w:r w:rsidRPr="007F60B9">
              <w:rPr>
                <w:rFonts w:ascii="Arial" w:hAnsi="Arial"/>
                <w:b/>
                <w:i/>
                <w:sz w:val="24"/>
                <w:szCs w:val="24"/>
              </w:rPr>
              <w:t>ул.</w:t>
            </w:r>
            <w:r w:rsidR="000B135C">
              <w:rPr>
                <w:rFonts w:ascii="Arial" w:hAnsi="Arial"/>
                <w:b/>
                <w:i/>
                <w:sz w:val="24"/>
                <w:szCs w:val="24"/>
              </w:rPr>
              <w:t>Шоссейная</w:t>
            </w:r>
            <w:proofErr w:type="spellEnd"/>
            <w:r>
              <w:rPr>
                <w:rFonts w:ascii="Arial" w:hAnsi="Arial"/>
                <w:b/>
                <w:i/>
                <w:sz w:val="24"/>
                <w:szCs w:val="24"/>
              </w:rPr>
              <w:t xml:space="preserve">  №</w:t>
            </w:r>
            <w:r w:rsidRPr="007F60B9">
              <w:rPr>
                <w:rFonts w:ascii="Arial" w:hAnsi="Arial"/>
                <w:b/>
                <w:i/>
                <w:sz w:val="24"/>
                <w:szCs w:val="24"/>
              </w:rPr>
              <w:t xml:space="preserve"> </w:t>
            </w:r>
            <w:r w:rsidR="000B135C">
              <w:rPr>
                <w:rFonts w:ascii="Arial" w:hAnsi="Arial"/>
                <w:b/>
                <w:i/>
                <w:sz w:val="24"/>
                <w:szCs w:val="24"/>
              </w:rPr>
              <w:t>10</w:t>
            </w:r>
            <w:r>
              <w:rPr>
                <w:rFonts w:ascii="Arial" w:hAnsi="Arial"/>
                <w:b/>
                <w:i/>
                <w:sz w:val="24"/>
                <w:szCs w:val="24"/>
              </w:rPr>
              <w:t xml:space="preserve"> .</w:t>
            </w:r>
          </w:p>
          <w:p w:rsidR="00BD750F" w:rsidRPr="00D66A05" w:rsidRDefault="000B135C" w:rsidP="00BD750F">
            <w:pPr>
              <w:ind w:left="5664" w:firstLine="708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BD750F" w:rsidRPr="00D66A05">
              <w:rPr>
                <w:b/>
              </w:rPr>
              <w:t>sanchi2015@mail.ru</w:t>
            </w:r>
          </w:p>
          <w:p w:rsidR="00BD750F" w:rsidRDefault="00BD750F" w:rsidP="00F6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D750F" w:rsidRDefault="00BD750F" w:rsidP="00F6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D750F" w:rsidRDefault="00BD750F" w:rsidP="00F6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D750F" w:rsidRDefault="00BD750F" w:rsidP="00F6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D750F" w:rsidRDefault="00BD750F" w:rsidP="00F6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D750F" w:rsidRDefault="00F62192" w:rsidP="00F6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ПРИКАЗ</w:t>
            </w: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директора - начал</w:t>
            </w:r>
            <w:r w:rsidR="00BD75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ьника ГО школы </w:t>
            </w:r>
          </w:p>
          <w:p w:rsidR="00F62192" w:rsidRPr="00F62192" w:rsidRDefault="00101FF8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</w:rPr>
              <w:t>"____" _________20</w:t>
            </w:r>
            <w:r w:rsidR="00F62192"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__ г.                                </w:t>
            </w:r>
          </w:p>
          <w:p w:rsidR="00F62192" w:rsidRPr="00F62192" w:rsidRDefault="00BD750F" w:rsidP="00796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"О создании в </w:t>
            </w:r>
            <w:r w:rsidR="00F62192"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школе</w:t>
            </w:r>
            <w:r w:rsidR="00101F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01F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объектовых звеньев </w:t>
            </w:r>
            <w:r w:rsidR="00101F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="00F62192"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01F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по </w:t>
            </w:r>
            <w:r w:rsidR="00F62192"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предупреждению и </w:t>
            </w:r>
            <w:r w:rsidR="00F62192"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ликвидации чрезвычайных ситуаций, </w:t>
            </w:r>
            <w:r w:rsidR="00F62192"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а также гражданской обороны"</w:t>
            </w:r>
          </w:p>
          <w:p w:rsidR="00101FF8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В соответствии с положением о РСЧС и её подсистемах, руководствуясь соответствующими нормативными документами РФ и </w:t>
            </w:r>
            <w:r w:rsidR="00101FF8">
              <w:rPr>
                <w:rFonts w:ascii="Arial" w:eastAsia="Times New Roman" w:hAnsi="Arial" w:cs="Arial"/>
                <w:sz w:val="24"/>
                <w:szCs w:val="24"/>
              </w:rPr>
              <w:t>РД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, с задачами и порядком деятельности, 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ПРИКАЗЫВАЮ:</w:t>
            </w:r>
          </w:p>
          <w:p w:rsidR="00101FF8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1.1. Создать в школе объектовые звенья городских подсистем по предупреждению и ликвидации чрезвычайных ситуаций, а также гражданской обороны.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1.2. В школе иметь комиссию по чрезвычайным ситуациям (К</w:t>
            </w:r>
            <w:r w:rsidR="00D167D8">
              <w:rPr>
                <w:rFonts w:ascii="Arial" w:eastAsia="Times New Roman" w:hAnsi="Arial" w:cs="Arial"/>
                <w:sz w:val="24"/>
                <w:szCs w:val="24"/>
              </w:rPr>
              <w:t xml:space="preserve">ЧС) в составе _ 6 </w:t>
            </w:r>
            <w:r w:rsidR="00101FF8">
              <w:rPr>
                <w:rFonts w:ascii="Arial" w:eastAsia="Times New Roman" w:hAnsi="Arial" w:cs="Arial"/>
                <w:sz w:val="24"/>
                <w:szCs w:val="24"/>
              </w:rPr>
              <w:t xml:space="preserve"> человек</w:t>
            </w:r>
          </w:p>
          <w:p w:rsidR="00101FF8" w:rsidRDefault="00101FF8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167D8" w:rsidRDefault="007967B5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  <w:r w:rsidR="00F62192" w:rsidRPr="00F62192">
              <w:rPr>
                <w:rFonts w:ascii="Arial" w:eastAsia="Times New Roman" w:hAnsi="Arial" w:cs="Arial"/>
                <w:sz w:val="24"/>
                <w:szCs w:val="24"/>
              </w:rPr>
              <w:t>Назначить: </w:t>
            </w:r>
            <w:r w:rsidR="00F62192"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А. Председателем комиссии по чрезвычайн</w:t>
            </w:r>
            <w:r w:rsidR="00D167D8">
              <w:rPr>
                <w:rFonts w:ascii="Arial" w:eastAsia="Times New Roman" w:hAnsi="Arial" w:cs="Arial"/>
                <w:sz w:val="24"/>
                <w:szCs w:val="24"/>
              </w:rPr>
              <w:t xml:space="preserve">ым ситуациям заведующего воспитательной  частью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М.К.М.</w:t>
            </w:r>
            <w:r w:rsidR="00F62192"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D167D8" w:rsidRDefault="00F62192" w:rsidP="00796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Б. Заместителем председателя комиссии по чрезвычайным ситуациям - преподавателя-организатора по основам безоп</w:t>
            </w:r>
            <w:r w:rsidR="00D167D8">
              <w:rPr>
                <w:rFonts w:ascii="Arial" w:eastAsia="Times New Roman" w:hAnsi="Arial" w:cs="Arial"/>
                <w:sz w:val="24"/>
                <w:szCs w:val="24"/>
              </w:rPr>
              <w:t>асности жизнедеятельности М.К.И.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В. Членами комиссии по чрезвычайным ситуациям:</w:t>
            </w:r>
          </w:p>
          <w:p w:rsidR="00F62192" w:rsidRPr="00F62192" w:rsidRDefault="00D167D8" w:rsidP="00F621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преподавателя химии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.</w:t>
            </w:r>
            <w:proofErr w:type="gramEnd"/>
            <w:r w:rsidR="00F62192" w:rsidRPr="00F62192">
              <w:rPr>
                <w:rFonts w:ascii="Arial" w:eastAsia="Times New Roman" w:hAnsi="Arial" w:cs="Arial"/>
                <w:sz w:val="24"/>
                <w:szCs w:val="24"/>
              </w:rPr>
              <w:t>; </w:t>
            </w:r>
          </w:p>
          <w:p w:rsidR="00F62192" w:rsidRPr="00F62192" w:rsidRDefault="00F62192" w:rsidP="00F621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преподавателя физики </w:t>
            </w:r>
          </w:p>
          <w:p w:rsidR="00F62192" w:rsidRPr="00F62192" w:rsidRDefault="00D167D8" w:rsidP="00F621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преподавателя биологии </w:t>
            </w:r>
          </w:p>
          <w:p w:rsidR="00F62192" w:rsidRPr="00F62192" w:rsidRDefault="00F62192" w:rsidP="00F621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помощника директ</w:t>
            </w:r>
            <w:r w:rsidR="00D167D8">
              <w:rPr>
                <w:rFonts w:ascii="Arial" w:eastAsia="Times New Roman" w:hAnsi="Arial" w:cs="Arial"/>
                <w:sz w:val="24"/>
                <w:szCs w:val="24"/>
              </w:rPr>
              <w:t xml:space="preserve">ора по хозяйственной части  </w:t>
            </w:r>
          </w:p>
          <w:p w:rsidR="00F62192" w:rsidRPr="00F62192" w:rsidRDefault="00F62192" w:rsidP="00F621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помощника директор</w:t>
            </w:r>
            <w:r w:rsidR="00D167D8">
              <w:rPr>
                <w:rFonts w:ascii="Arial" w:eastAsia="Times New Roman" w:hAnsi="Arial" w:cs="Arial"/>
                <w:sz w:val="24"/>
                <w:szCs w:val="24"/>
              </w:rPr>
              <w:t xml:space="preserve">а по воспитательной работе  </w:t>
            </w:r>
          </w:p>
          <w:p w:rsidR="00F62192" w:rsidRPr="00F62192" w:rsidRDefault="00F62192" w:rsidP="00F621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председат</w:t>
            </w:r>
            <w:r w:rsidR="00D167D8">
              <w:rPr>
                <w:rFonts w:ascii="Arial" w:eastAsia="Times New Roman" w:hAnsi="Arial" w:cs="Arial"/>
                <w:sz w:val="24"/>
                <w:szCs w:val="24"/>
              </w:rPr>
              <w:t>еля родительского комитета</w:t>
            </w:r>
            <w:proofErr w:type="gramStart"/>
            <w:r w:rsidR="00D167D8">
              <w:rPr>
                <w:rFonts w:ascii="Arial" w:eastAsia="Times New Roman" w:hAnsi="Arial" w:cs="Arial"/>
                <w:sz w:val="24"/>
                <w:szCs w:val="24"/>
              </w:rPr>
              <w:t xml:space="preserve">  .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DE5D27" w:rsidRDefault="00F62192" w:rsidP="00796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1.4. Председателю комиссии с привлечением её членов разработать и представить мне на утверждение: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а. Положение о КЧС 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к _______________.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б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. Обязанности членов КЧС по направлениям деятельности к _______________.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в. План действий по предупреждению и ликвидации ЧС к _____________.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г. План основных мероприятий (текущей работы) по вопросам предупреждения и ликвидации ЧС на _________ год к _____________.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2.1. Обязанности начальника гражданской обороны (НГО) школы возлагаю на себя.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2.2. Назначить: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А. Заместителем НГО (он же начальник штаба по делам ГО и ЧС) преподавателя-организатора по основам безо</w:t>
            </w:r>
            <w:r w:rsidR="00D167D8">
              <w:rPr>
                <w:rFonts w:ascii="Arial" w:eastAsia="Times New Roman" w:hAnsi="Arial" w:cs="Arial"/>
                <w:sz w:val="24"/>
                <w:szCs w:val="24"/>
              </w:rPr>
              <w:t xml:space="preserve">пасности жизнедеятельности 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Б. Помощником начальника штаба по делам ГО и ЧС препода</w:t>
            </w:r>
            <w:r w:rsidR="00D167D8">
              <w:rPr>
                <w:rFonts w:ascii="Arial" w:eastAsia="Times New Roman" w:hAnsi="Arial" w:cs="Arial"/>
                <w:sz w:val="24"/>
                <w:szCs w:val="24"/>
              </w:rPr>
              <w:t xml:space="preserve">вателя физической культуры 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В. Заместителем НГО (он же председатель </w:t>
            </w:r>
            <w:proofErr w:type="spell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эвакокомиссии</w:t>
            </w:r>
            <w:proofErr w:type="spell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="00DE5D27">
              <w:rPr>
                <w:rFonts w:ascii="Arial" w:eastAsia="Times New Roman" w:hAnsi="Arial" w:cs="Arial"/>
                <w:sz w:val="24"/>
                <w:szCs w:val="24"/>
              </w:rPr>
              <w:t xml:space="preserve">заведующего учебной частью </w:t>
            </w:r>
          </w:p>
          <w:p w:rsidR="00F62192" w:rsidRPr="00F62192" w:rsidRDefault="00F62192" w:rsidP="00796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Начальниками служб ГО:</w:t>
            </w:r>
          </w:p>
          <w:p w:rsidR="00F62192" w:rsidRPr="00F62192" w:rsidRDefault="00F62192" w:rsidP="00F62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оповещения и связи, охраны общественного порядка - помощника начальника штаба по делам ГО и ЧС, препода</w:t>
            </w:r>
            <w:r w:rsidR="00DE5D27">
              <w:rPr>
                <w:rFonts w:ascii="Arial" w:eastAsia="Times New Roman" w:hAnsi="Arial" w:cs="Arial"/>
                <w:sz w:val="24"/>
                <w:szCs w:val="24"/>
              </w:rPr>
              <w:t xml:space="preserve">вателя физической культуры  </w:t>
            </w:r>
          </w:p>
          <w:p w:rsidR="00F62192" w:rsidRPr="00F62192" w:rsidRDefault="00F62192" w:rsidP="00F62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противопожарной - помощника директ</w:t>
            </w:r>
            <w:r w:rsidR="00DE5D27">
              <w:rPr>
                <w:rFonts w:ascii="Arial" w:eastAsia="Times New Roman" w:hAnsi="Arial" w:cs="Arial"/>
                <w:sz w:val="24"/>
                <w:szCs w:val="24"/>
              </w:rPr>
              <w:t xml:space="preserve">ора по хозяйственной части </w:t>
            </w:r>
            <w:proofErr w:type="gramEnd"/>
          </w:p>
          <w:p w:rsidR="00F62192" w:rsidRPr="00F62192" w:rsidRDefault="00F62192" w:rsidP="00F62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медицинско</w:t>
            </w:r>
            <w:r w:rsidR="00DE5D27">
              <w:rPr>
                <w:rFonts w:ascii="Arial" w:eastAsia="Times New Roman" w:hAnsi="Arial" w:cs="Arial"/>
                <w:sz w:val="24"/>
                <w:szCs w:val="24"/>
              </w:rPr>
              <w:t xml:space="preserve">й - преподавателя биологии </w:t>
            </w:r>
          </w:p>
          <w:p w:rsidR="00F62192" w:rsidRPr="00F62192" w:rsidRDefault="00F62192" w:rsidP="00F62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радиационной и химической за</w:t>
            </w:r>
            <w:r w:rsidR="00DE5D27">
              <w:rPr>
                <w:rFonts w:ascii="Arial" w:eastAsia="Times New Roman" w:hAnsi="Arial" w:cs="Arial"/>
                <w:sz w:val="24"/>
                <w:szCs w:val="24"/>
              </w:rPr>
              <w:t xml:space="preserve">щиты - преподавателя химии  </w:t>
            </w:r>
          </w:p>
          <w:p w:rsidR="00F62192" w:rsidRPr="00F62192" w:rsidRDefault="00F62192" w:rsidP="00F62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пита</w:t>
            </w:r>
            <w:r w:rsidR="00DE5D27">
              <w:rPr>
                <w:rFonts w:ascii="Arial" w:eastAsia="Times New Roman" w:hAnsi="Arial" w:cs="Arial"/>
                <w:sz w:val="24"/>
                <w:szCs w:val="24"/>
              </w:rPr>
              <w:t xml:space="preserve">ния - преподавателя физики  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3.1. Штабу по делам ГО и ЧС совместно с начальниками служб разработать и представить мне на утверждение: </w:t>
            </w:r>
          </w:p>
          <w:p w:rsidR="00F62192" w:rsidRPr="00F62192" w:rsidRDefault="00F62192" w:rsidP="00F621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положение о ГО школы; </w:t>
            </w:r>
          </w:p>
          <w:p w:rsidR="00F62192" w:rsidRPr="00F62192" w:rsidRDefault="00F62192" w:rsidP="00F621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положение о штабе по делам ГО и ЧС; </w:t>
            </w:r>
          </w:p>
          <w:p w:rsidR="00F62192" w:rsidRPr="00F62192" w:rsidRDefault="00F62192" w:rsidP="00F621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положение о службах ГО (для каждой службы); </w:t>
            </w:r>
          </w:p>
          <w:p w:rsidR="00F62192" w:rsidRPr="00F62192" w:rsidRDefault="00F62192" w:rsidP="00F621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расчёты на необходимое количество сил и средств, их оснащение, организационную структуру для выполнения мероприятий ГО; </w:t>
            </w:r>
          </w:p>
          <w:p w:rsidR="00F62192" w:rsidRPr="00F62192" w:rsidRDefault="00F62192" w:rsidP="00F621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план гражданской обороны; </w:t>
            </w:r>
          </w:p>
          <w:p w:rsidR="00F62192" w:rsidRPr="00F62192" w:rsidRDefault="00F62192" w:rsidP="00F621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план основных мероприятий по вопросам ГО (текущей работы) на ____________год; </w:t>
            </w:r>
          </w:p>
          <w:p w:rsidR="00F62192" w:rsidRPr="00F62192" w:rsidRDefault="00F62192" w:rsidP="00F621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планы служб ГО.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3.2. Сбор исходных данных, руководящих документов и их изучение для выполнения приказа начать со дня его объявления и закончить к ____________________.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3.3. К разработке документации по РСЧС и ГО приступить 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___________________ и закончить к ____________.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3.4. Согласование планирующих документов с управлениями по делам ГО и ЧС и образования города (района) закончить и представить мне на утверждение к _____________.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3.5. Контроль и помощь в разработке планирующих и других документ проведении текущей работы в КЧС, штабе, службах и подразделения</w:t>
            </w:r>
            <w:r w:rsidR="00DE5D27">
              <w:rPr>
                <w:rFonts w:ascii="Arial" w:eastAsia="Times New Roman" w:hAnsi="Arial" w:cs="Arial"/>
                <w:sz w:val="24"/>
                <w:szCs w:val="24"/>
              </w:rPr>
              <w:t>х 1 возлагаю на НШ ГО и ЧС</w:t>
            </w:r>
            <w:proofErr w:type="gramStart"/>
            <w:r w:rsidR="00DE5D27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О ходе работы докладывать мне в установленные сроки.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Директор - начальник ГО школы</w:t>
            </w:r>
          </w:p>
          <w:p w:rsidR="00DE5D27" w:rsidRDefault="00DE5D27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DE5D27" w:rsidRDefault="00DE5D27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2.4.2. План действий по предупреждению и ликвидации чрезвычайных ситуаций природного и техногенного характера школы 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Раздел 1. </w:t>
            </w:r>
            <w:proofErr w:type="gramStart"/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Характеристика школы и краткая оценка возможной обстановки, которая может сложиться в школе и вблизи её территории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 (оценку обстановки в городе (районе) в части касающейся школы получают в управлении по делам ГО и ЧС города (района)</w:t>
            </w:r>
            <w:proofErr w:type="gramEnd"/>
          </w:p>
          <w:p w:rsidR="00F62192" w:rsidRPr="00F62192" w:rsidRDefault="00DE5D27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Школа - типовое </w:t>
            </w:r>
            <w:r w:rsidR="000B135C">
              <w:rPr>
                <w:rFonts w:ascii="Arial" w:eastAsia="Times New Roman" w:hAnsi="Arial" w:cs="Arial"/>
                <w:sz w:val="24"/>
                <w:szCs w:val="24"/>
              </w:rPr>
              <w:t>одноэтажное</w:t>
            </w:r>
            <w:r w:rsidR="00A440D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62192"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здание. Она обеспечена теплом, га</w:t>
            </w:r>
            <w:r w:rsidR="000B135C">
              <w:rPr>
                <w:rFonts w:ascii="Arial" w:eastAsia="Times New Roman" w:hAnsi="Arial" w:cs="Arial"/>
                <w:sz w:val="24"/>
                <w:szCs w:val="24"/>
              </w:rPr>
              <w:t xml:space="preserve">зом </w:t>
            </w:r>
            <w:r w:rsidR="00F62192"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и электричеством. При нарушении правил эксплуатации возможно возникновение пожаров и взрывов. Наиболее опасными являются кабинеты химии, физики, биологии, трудового вос</w:t>
            </w:r>
            <w:r w:rsidR="00A440D0">
              <w:rPr>
                <w:rFonts w:ascii="Arial" w:eastAsia="Times New Roman" w:hAnsi="Arial" w:cs="Arial"/>
                <w:sz w:val="24"/>
                <w:szCs w:val="24"/>
              </w:rPr>
              <w:t xml:space="preserve">питания и </w:t>
            </w:r>
            <w:r w:rsidR="000B135C">
              <w:rPr>
                <w:rFonts w:ascii="Arial" w:eastAsia="Times New Roman" w:hAnsi="Arial" w:cs="Arial"/>
                <w:sz w:val="24"/>
                <w:szCs w:val="24"/>
              </w:rPr>
              <w:t xml:space="preserve">буфет </w:t>
            </w:r>
            <w:r w:rsidR="00A440D0">
              <w:rPr>
                <w:rFonts w:ascii="Arial" w:eastAsia="Times New Roman" w:hAnsi="Arial" w:cs="Arial"/>
                <w:sz w:val="24"/>
                <w:szCs w:val="24"/>
              </w:rPr>
              <w:t>с её электрическ</w:t>
            </w:r>
            <w:r w:rsidR="000B135C">
              <w:rPr>
                <w:rFonts w:ascii="Arial" w:eastAsia="Times New Roman" w:hAnsi="Arial" w:cs="Arial"/>
                <w:sz w:val="24"/>
                <w:szCs w:val="24"/>
              </w:rPr>
              <w:t>ой</w:t>
            </w:r>
            <w:r w:rsidR="00F62192"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плит</w:t>
            </w:r>
            <w:r w:rsidR="000B135C">
              <w:rPr>
                <w:rFonts w:ascii="Arial" w:eastAsia="Times New Roman" w:hAnsi="Arial" w:cs="Arial"/>
                <w:sz w:val="24"/>
                <w:szCs w:val="24"/>
              </w:rPr>
              <w:t>ой</w:t>
            </w:r>
            <w:r w:rsidR="00F62192" w:rsidRPr="00F6219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Вблизи школы радиационно опасных объектов нет</w:t>
            </w:r>
            <w:r w:rsidR="00A440D0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Наибольшую непосредственную опасность для школы представляют (перечислить объекты), которые в случае аварии могут заразить воздух хлором или аммиаком, а также вызвать взрывы и пожары.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Возможности </w:t>
            </w:r>
            <w:proofErr w:type="gramStart"/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школы</w:t>
            </w:r>
            <w:proofErr w:type="gramEnd"/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но защите учащихся и постоянного состава.</w:t>
            </w:r>
          </w:p>
          <w:p w:rsidR="00F62192" w:rsidRPr="00F62192" w:rsidRDefault="00F62192" w:rsidP="007967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Школа имеет: противогазов фильтрующих (ГП-5, ГП-7) ___ шт.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детских противогазов ПДФ-Ш, ПДФ-2Ш ___ шт.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респираторов (тип) ___ шт.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ватно-марлевых повязок ___ шт.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Приказом директора - начальника ГО школы № __ от _________ созданы гражданские организации гражданской обороны (формирования) (указать какие).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В интересах школы при необходимости управлением по делам ГО и ЧС города (района) могут быть привлечены дополнительные силы.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 2. Мероприятия при угрозе и возникновении производственных аварий, катастроф и стихийных бедствий (чрезвычайных ситуаций)</w:t>
            </w:r>
          </w:p>
          <w:p w:rsidR="00F62192" w:rsidRPr="00F62192" w:rsidRDefault="00F62192" w:rsidP="00F621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 радиоактивном загрязнении.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С получением сообщения об угрозе или выпадении радиоактивных осадков выполнить пункты 1-8 календарного плана (приложение № 1). С введением вышестоящим органом управления по делам ГО и ЧС режима защиты населения получить указания по учебному процессу в управлении образования города.</w:t>
            </w:r>
          </w:p>
          <w:p w:rsidR="00F62192" w:rsidRPr="00F62192" w:rsidRDefault="00F62192" w:rsidP="00F621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 аварии на химически опасном объекте.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С получением сообщения об аварии на химически опасном объекте выполнить пункты 9-15 календарного плана (приложение № 1).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Штабу по делам ГО и ЧС, учителям (преподавателям, воспитателям) в течение 30 минут после ликвидации очага заражения проветрить помещения, провести контроль химического заражения и только после этого разрешить входить в них учащимся.</w:t>
            </w:r>
          </w:p>
          <w:p w:rsidR="00F62192" w:rsidRPr="00F62192" w:rsidRDefault="00F62192" w:rsidP="00F621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 пожаре в школе или на объекте, находящемся по соседству.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 возникновении загорания в зданиях школы прекратить учебный процесс и вывести учащихся в безопасный район, вызвать пожарную команду по городской телефонной сети "01".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При возникновении пожара на объекте по соседству и угрозе перехода пламени на здание школы вывести учащихся в безопасное место. Выполнить пункты 16-19 календарного плана (приложение № 1).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В случае чрезвычайной ситуации жителей оповестят сирены, 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радиотрансляционной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и телевизионным сетям будет передан сигнал "Внимание всем!" и далее следует текст: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Пример: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"Внимание! Говорит управление по делам ГО и ЧС города. Граждане! Произошла авария на (таком-то объекте) с выбросом химически опасного вещества - аммиака. Облако заражённого воздуха распространяется в направлении... Всем, находящимся в районе, немедленно покинуть жилые дома, организации, учреждения, учебные заведения, детские сады и ясли и выйти в район... (Может быть указано где, когда и кому укрыться, что выполнить, а кому оставаться на месте).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Примечание: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примерно такие тексты будут объявляться при других чрезвычайных ситуациях (авариях, катастрофах и стихийных бедствиях).</w:t>
            </w:r>
          </w:p>
          <w:p w:rsidR="00F62192" w:rsidRPr="00F62192" w:rsidRDefault="00F62192" w:rsidP="00F621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 угрозе взрыва в школе.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Выполнить пункт 16 календарного плана (приложение № 1).</w:t>
            </w:r>
          </w:p>
          <w:p w:rsidR="00F62192" w:rsidRPr="00F62192" w:rsidRDefault="00F62192" w:rsidP="00F621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Организация управления, оповещения и связи.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Оповещение и сбор руководящего и постоянного состава осуществлять в соответствии со схемой оповещения.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Руководство мероприятиями осуществлять в соответствии с календарным планом (приложение № 1) и указаниями управления образования и управления по делам ГО и ЧС города (района).</w:t>
            </w:r>
          </w:p>
          <w:p w:rsidR="00F62192" w:rsidRPr="00F62192" w:rsidRDefault="00F62192" w:rsidP="000B13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Связь организовать через городскую АТС по телефонам: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управление образования города...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управление по делам ГО и ЧС города...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При выходе из строя городской АТС - посыльными.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Начальник штаба по делам ГО и ЧС школы ____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(подпись)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2.4.3. План гражданской обороны школы № ___ города ________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 1. Краткая оценка обстановки в школе и вблизи неё (в результате воздействия возможного противника)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Даётся краткая характеристика здания школы на предмет его устойчивости к воздействию бомб и ракет возможного противника, указывается количество сил и сре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дств дл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я защиты и ликвидации последствий ударов.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Далее, основываясь на данных о возможных последствиях ударов противника и рекомендаций, полученных из управления по делам ГО и ЧС города, произвести краткую оценку обстановки, которая может сложиться в районе расположения школы после нападения 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противника.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Выполнить пункты 16-19 календарного плана (приложение № 1).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Так, например: школа представляет собой типовое трехэтажное панельное здание. При воздействии боеприпасами высокоточного оружия оно может быть разрушено полностью или частично (не менее 70%) с образованием очагов пожаров.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В школе созданы и подготовлены службы и гражданские организации ГО (формирования) (перечислить). Имеются средства индивидуальной защиты (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СИЗ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) (перечислить). Создана система связи, оповещения и взаимодействия с управлением по делам ГО и ЧС и управлением образования города (района).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 2. Выполнение мероприятий гражданской обороны при планомерном приведении её в готовность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С получением распоряжения на проведение первоочередных мероприятий 1-й группы выполнить пункты 20-29 календарного плана (приложение № 1).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С получением распоряжения на проведение первоочередных мероприятий 2-й группы выполнить пункты 30-37 календарного плана (приложение № 1).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С получением распоряжения на проведение мероприятий "Общей готовности ГО" выполнить пункты 38-44 календарного плана (приложение № 1).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МЕРОПРИЯТИЯ "ОБЩЕЙ ГОТОВНОСТИ" ДО ОБЪЯВЛЕНИЯ ЭВАКУАЦИИ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А. Организация укрытия в защитных сооружениях.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С получением сообщения о воздушной опасности в течение 10-12 минут укрыть в закреплённом убежище (адрес), (станции метрополитена) всех учащихся и постоянный состав. В убежище (на станцию метрополитена) следовать по классам (группам) во главе с классным руководителем или ведущим урок учителем. В убежище строго выполнять требования его администрации.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Расчёт укрытия (где, кто, количество, старшие, маршрут следования) прилагается.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Б. Организация </w:t>
            </w:r>
            <w:proofErr w:type="spellStart"/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эвакомероприятий</w:t>
            </w:r>
            <w:proofErr w:type="spellEnd"/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В соответствии с требованиями положения об эвакуационных мероприятиях учащиеся распускаются по домам и эвакуируются совместно с родителями.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Постоянный состав школы и члены их семей эвакуируются в районы, предназначенные для их размещения по планам эвакуации. Каждый человек должен знать, куда он эвакуируется.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Вместе с тем решением органа местного управления школа может эвакуироваться самостоятельно своим основным составом. Выполнить пункты 45-50 календарного плана (приложение № 1).</w:t>
            </w:r>
          </w:p>
          <w:p w:rsidR="00F62192" w:rsidRPr="00F62192" w:rsidRDefault="00F62192" w:rsidP="000B13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В указанный район подлежат эвакуации: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- постоянный состав-чел.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- члены семей 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постоянного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состава-чел.</w:t>
            </w:r>
          </w:p>
          <w:p w:rsidR="00F62192" w:rsidRPr="00F62192" w:rsidRDefault="00F62192" w:rsidP="000B13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В том числе: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железнодорожным транспортом с СЭП №... (адрес, телефон);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автомобильным транспортом с СЭП №... (адрес, телефон);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пешим порядком с СЭП №... (адрес, телефон).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Эвакомероприятия</w:t>
            </w:r>
            <w:proofErr w:type="spell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проводятся по расчёту, а расквартирование - согласно приложению.</w:t>
            </w:r>
          </w:p>
          <w:p w:rsidR="00F62192" w:rsidRPr="00F62192" w:rsidRDefault="00F62192" w:rsidP="000B13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Эвакогруппе</w:t>
            </w:r>
            <w:proofErr w:type="spell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иметь списки 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эвакуируемых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отдельно для каждого вида эвакуации. Для подготовки эвакуации и погрузки учебно-наглядных пособий (имущество школы не вывозится) создать команду общей численностью... чел., в том числе: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- из учащихся 10-х классов... чел.; 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-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из учащихся 11-х классов... чел.</w:t>
            </w:r>
          </w:p>
          <w:p w:rsidR="00F62192" w:rsidRPr="00F62192" w:rsidRDefault="00F62192" w:rsidP="000B13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Для сдачи школы под охрану создать группу в составе... человек.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Старший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группы...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Ответственный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за подготовку, сосредоточение, погрузку и разгрузку в загородной зоне учебно-наглядных пособий и имущества...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Продовольственное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, материально-техническое и другие виды обеспечения в безопасной зоне - согласно решению местных органов власти (№___ от __________).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В. Эвакуация сиротских учреждений.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Сиротские учреждения (детские дома и школы-интернаты для детей сирот и детей, оставшихся без попечения родителей) могут эвакуироваться получением распоряжения на "Частичную эвакуацию" под видом выезда в оздоровительные лагеря и дома отдыха.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Расчёты на эвакуацию, размещение в загородной зоне, виды обеспечения такие же, как в пункте "Б" данного раздела.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ОБЕСПЕЧЕНИЕ МЕРОПРИЯТИЙ ГО</w:t>
            </w:r>
          </w:p>
          <w:p w:rsidR="00F62192" w:rsidRPr="00F62192" w:rsidRDefault="00F62192" w:rsidP="00F6219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Противорадиационная и противохимическая защита.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Обеспечение учащихся и постоянного состава средствами индивидуальной защиты осуществить в соответствии с расчётом потребности (приложить).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Начальнику службы РХЗ обеспечить пост РХН средствами индивидуальной защиты и приборами радиационной, химической разведки и дозиметрического контроля. Контроль облучения организовать по классам (группам).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Сведения о дозах облучения представлять в управление по делам ГО ЧС и управление образования города к 8.00 и 20.00 ежедневно.</w:t>
            </w:r>
          </w:p>
          <w:p w:rsidR="00F62192" w:rsidRPr="00F62192" w:rsidRDefault="00F62192" w:rsidP="00F6219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Медицинская защита.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В сроки, установленные медицинской службой города, провести иммунизацию школьников и постоянного состава от особо опасных инфекций. 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Ответственный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за 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организацию иммунизации...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Медицинская помощь организуется силами санитарного поста и медработниками поликлиники №...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В течение "Ч"+1 часа выдать из запасов школы индивидуальные аптечки АИ-2, йодистый препарат и индивидуальные перевязочные пакеты.</w:t>
            </w:r>
          </w:p>
          <w:p w:rsidR="00F62192" w:rsidRPr="00F62192" w:rsidRDefault="00F62192" w:rsidP="00F6219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Организация управления, оповещения и связи.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Излагается порядок оповещения постоянного состава школы и учащихся в рабочее и нерабочее 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время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как в городе, так и безопасной зоне.</w:t>
            </w:r>
          </w:p>
          <w:p w:rsidR="00F62192" w:rsidRPr="00F62192" w:rsidRDefault="00F62192" w:rsidP="00F621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Уточняется порядок управления в ходе выполнения эвакуационных мероприятий.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Излагается порядок обеспечения связи с вышестоящими органами. 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br/>
              <w:t>Определяется порядок информирования и предоставления донесений.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 3. Выполнение мероприятий гражданской обороны при внезапном нападении противника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А. Организация и проведение мероприятий по сигналам о воздушной опасности ("Воздушная тревога!").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Действия осуществляются в соответствии с пунктами 51-55 календарного плана (приложение №1).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Б. Организация и проведение мероприятий по сигналу отбой воздушной опасности ("Отбой воздушной тревоги").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Действия осуществляются в соответствии с пунктами 56-60 календарного плана (приложение №1).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Начальник штаба по делам ГО и ЧС школы  ___. Подпись</w:t>
            </w:r>
          </w:p>
          <w:p w:rsidR="00A440D0" w:rsidRDefault="00A440D0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A440D0" w:rsidRDefault="00A440D0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A440D0" w:rsidRDefault="00A440D0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A440D0" w:rsidRDefault="00A440D0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A440D0" w:rsidRDefault="00A440D0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A440D0" w:rsidRDefault="00A440D0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1173A" w:rsidRDefault="0021173A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2.4.4. ПЕРЕЧЕНЬ ОСНОВНЫХ федеральных законов, указов Президента Российской Федерации и постановлении Правительства Российской </w:t>
            </w:r>
            <w:proofErr w:type="gramStart"/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Федерации</w:t>
            </w:r>
            <w:proofErr w:type="gramEnd"/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но вопросам ГО и РСЧС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I. ФЕДЕРАЛЬНЫЕ ЗАКОНЫ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"Об обороне" от 31 мая 1996 г. № 61-ФЗ.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гражданской обороне" от 12 февраля 1998 г. № 28-ФЗ.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защите населения и территорий от чрезвычайных ситуаций природного и техногенного характера" от 21 декабря 1994 г. № 68-ФЗ.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"Об аварийно-спасательных службах и статусе спасателей" от 22 августа 1995 г. № 151-ФЗ.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радиационной безопасности населения" от 9 января 1996 г. № 3-ФЗ.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пожарной безопасности" от 21 декабря 1994г. №69-ФЗ.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промышленной безопасности опасных производственных объектов" от 21 июля 1997 г. № 116-ФЗ.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безопасности гидротехнических сооружений" от 21 июля 1997г. № 117-ФЗ.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II. УКАЗЫ ПРЕЗИДЕНТА РОССИЙСКОЙ ФЕДЕРАЦИИ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государственном комитете при Президенте РСФСР по делам гражданской обороны, чрезвычайным ситуациям и ликвидации последствий стихийных бедствий" от 18 декабря 1991 г. №305.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гражданской обороне" от 8 мая 1993 г. № 643.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"Вопросы гражданской обороны Российской Федерации" от 27 мая 1996 г. № 784.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"Вопросы Министерства Российской Федерации по делам гражданской обороны, чрезвычайным ситуациям и ликвидации последствий стихийных бедствий" от 2 августа 1999 г. № 953.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III. ПОСТАНОВЛЕНИЯ ПРАВИТЕЛЬСТВА РОССИЙСКОЙ ФЕДЕРАЦИИ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"Об образовании Российского корпуса спасателей" от 2 7 декабря 1990 г. № 606.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создании Российской системы предупреждения и действий в чрезвычайных ситуациях" от 18 апреля 1992 г. № 263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создании локальных систем оповещения в районах размещения потенциально опасных объектов" от 1 март. 1993 г. № 178.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порядке использования объектов и имуществ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proofErr w:type="gramEnd"/>
            <w:r w:rsidRPr="00F62192">
              <w:rPr>
                <w:rFonts w:ascii="Arial" w:eastAsia="Times New Roman" w:hAnsi="Arial" w:cs="Arial"/>
                <w:sz w:val="24"/>
                <w:szCs w:val="24"/>
              </w:rPr>
              <w:t>ражданской обороны приватизированными предприятиями, учреждениями и организациями" от 23 апреля 1994 г. №359.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федеральной целевой программе "Создание и развитие Российской системы предупреждения и действий в чрезвычайных ситуациях" от 16 января 1995 г. № 43.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декларации безопасности промышленного объекта Российской Федерации" от 1 июля 1995 г. № 675.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порядке подготовки населения в области защиты от чрезвычайных ситуаций" от 24 июля 1995 г. № 738.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единой государственной системе предупреждения и ликвидации чрезвычайных ситуаций" от 5 ноября 1995 г. № 1113.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силах и средствах единой государственной системы предупреждения и ликвидации чрезвычайных ситуаций" от 3 августа 1996 г. № 924.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классификации чрезвычайных ситуаций природного и техногенного характера" от 13 сентября 1996г. № 1094.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порядке создания и использования резервов материальных ресурсов для ликвидации чрезвычайных ситуаций природного и техногенного характера" от 10 ноября 1996 г. № 1340.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 xml:space="preserve">"О реорганизации штабов по делам гражданской обороны и чрезвычайным ситуациям" </w:t>
            </w:r>
            <w:r w:rsidRPr="00F621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 23 ноября 1996 г. № 1396.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создании Российского центра подготовки спасателей" от 9 января 1997 г. № 2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порядке сбора и обмена в Российской Федерации информацией в области защити населения, и территорий от чрезвычайных ситуаций природного и техногенного характера" от 24 марта 1997 г. № 334.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порядке отнесения организаций к категориям по гражданской обороне" от 19 сентября 1998 г. № 1115.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порядке отнесения территорий к группам по гражданской обороне" от 3 октября 1998 г. № 1149.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гражданских организациях гражданской обороны" от 10 июня 1999 г. № 62.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создании (назначении) в организациях структурных подразделений (работников), специально уполномоченных на решение задач в области гражданской обороны" от 10 июля 1999 г. № 782.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мерах по противодействие терроризму" от 15 сентября 1999 г.№ 1040.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федеральной целевой программе "Снижение рисков и смягчение последствий чрезвычайных ситуаций природного и техногенного характера в Российской Федерации до 2005 года" от 29 сентября 1999 г. № 1098.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федеральных службах гражданской обороны" от 18 ноября 1999 г. № 1266.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 порядке создания убежищ и иных объектов гражданской обороны" от 29 ноября 1999 г. № 1309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"Об утверждении положения об организации обучения населения в области гражданской обороны" от 2 ноября 2000 г. № 841.</w:t>
            </w:r>
          </w:p>
          <w:p w:rsidR="00F62192" w:rsidRPr="00F62192" w:rsidRDefault="00F62192" w:rsidP="00F6219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IV. НОРМАТИВНО-ПРАВОВЫЕ АКТЫ, ДЕЙСТВУЮЩИЕ НА ТЕРРИТОРИИ РФ</w:t>
            </w:r>
          </w:p>
          <w:p w:rsidR="00F62192" w:rsidRPr="00F62192" w:rsidRDefault="00F62192" w:rsidP="00F621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2192">
              <w:rPr>
                <w:rFonts w:ascii="Arial" w:eastAsia="Times New Roman" w:hAnsi="Arial" w:cs="Arial"/>
                <w:sz w:val="24"/>
                <w:szCs w:val="24"/>
              </w:rPr>
              <w:t>"Организационные указания по обучению населения Российской Федерации в области гражданской обороны и защиты от чрезвычайных ситуаций на 2001-2005 годы". Письмо Министра Российской Федерации по делам гражданской обороны, чрезвычайным ситуациям и ликвидации последствий стихийных бедствий от 4 ноября 2000 г. № 33 -3499-18</w:t>
            </w:r>
          </w:p>
        </w:tc>
      </w:tr>
    </w:tbl>
    <w:p w:rsidR="001F5D8F" w:rsidRDefault="001F5D8F"/>
    <w:sectPr w:rsidR="001F5D8F" w:rsidSect="001F5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89B"/>
    <w:multiLevelType w:val="multilevel"/>
    <w:tmpl w:val="B248E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00D57"/>
    <w:multiLevelType w:val="multilevel"/>
    <w:tmpl w:val="F4C2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F45EB6"/>
    <w:multiLevelType w:val="multilevel"/>
    <w:tmpl w:val="8248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DB4075"/>
    <w:multiLevelType w:val="multilevel"/>
    <w:tmpl w:val="10BE9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611E0"/>
    <w:multiLevelType w:val="multilevel"/>
    <w:tmpl w:val="08B20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C34506"/>
    <w:multiLevelType w:val="multilevel"/>
    <w:tmpl w:val="6B1A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92"/>
    <w:rsid w:val="000B135C"/>
    <w:rsid w:val="00101FF8"/>
    <w:rsid w:val="001F5D8F"/>
    <w:rsid w:val="0021173A"/>
    <w:rsid w:val="007967B5"/>
    <w:rsid w:val="00A440D0"/>
    <w:rsid w:val="00A80801"/>
    <w:rsid w:val="00BD750F"/>
    <w:rsid w:val="00D167D8"/>
    <w:rsid w:val="00DE5D27"/>
    <w:rsid w:val="00F6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BD750F"/>
    <w:pPr>
      <w:spacing w:after="0" w:line="240" w:lineRule="auto"/>
      <w:jc w:val="center"/>
    </w:pPr>
    <w:rPr>
      <w:rFonts w:ascii="Times New Roman" w:eastAsia="Times New Roman" w:hAnsi="Times New Roman" w:cs="Arial"/>
      <w:b/>
      <w:spacing w:val="24"/>
      <w:sz w:val="32"/>
      <w:szCs w:val="28"/>
    </w:rPr>
  </w:style>
  <w:style w:type="character" w:customStyle="1" w:styleId="20">
    <w:name w:val="Основной текст 2 Знак"/>
    <w:basedOn w:val="a0"/>
    <w:link w:val="2"/>
    <w:semiHidden/>
    <w:rsid w:val="00BD750F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BD750F"/>
    <w:pPr>
      <w:spacing w:after="0" w:line="240" w:lineRule="auto"/>
      <w:jc w:val="center"/>
    </w:pPr>
    <w:rPr>
      <w:rFonts w:ascii="Times New Roman" w:eastAsia="Times New Roman" w:hAnsi="Times New Roman" w:cs="Arial"/>
      <w:b/>
      <w:spacing w:val="24"/>
      <w:sz w:val="32"/>
      <w:szCs w:val="28"/>
    </w:rPr>
  </w:style>
  <w:style w:type="character" w:customStyle="1" w:styleId="20">
    <w:name w:val="Основной текст 2 Знак"/>
    <w:basedOn w:val="a0"/>
    <w:link w:val="2"/>
    <w:semiHidden/>
    <w:rsid w:val="00BD750F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патимат</cp:lastModifiedBy>
  <cp:revision>2</cp:revision>
  <cp:lastPrinted>2017-12-12T11:22:00Z</cp:lastPrinted>
  <dcterms:created xsi:type="dcterms:W3CDTF">2017-12-12T11:23:00Z</dcterms:created>
  <dcterms:modified xsi:type="dcterms:W3CDTF">2017-12-12T11:23:00Z</dcterms:modified>
</cp:coreProperties>
</file>